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DB" w:rsidRPr="006A33B3" w:rsidRDefault="00D25CDB" w:rsidP="00D25CDB">
      <w:pPr>
        <w:spacing w:before="26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 w:rsidRPr="006A33B3"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 w:rsidRPr="006A33B3"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 w:rsidRPr="006A33B3"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 w:rsidRPr="006A33B3"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 w:rsidRPr="006A33B3"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 w:rsidRPr="006A33B3"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 w:rsidRPr="006A33B3"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 w:rsidRPr="006A33B3"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D25CDB" w:rsidRDefault="00A030A8" w:rsidP="00D25CDB">
      <w:pPr>
        <w:spacing w:before="26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 w:rsidRPr="00D25CDB">
        <w:rPr>
          <w:rFonts w:ascii="Arial" w:eastAsia="Arial" w:hAnsi="Arial" w:cs="Arial"/>
          <w:noProof/>
          <w:sz w:val="56"/>
          <w:szCs w:val="56"/>
          <w:lang w:eastAsia="zh-CN"/>
        </w:rPr>
        <w:drawing>
          <wp:inline distT="0" distB="0" distL="0" distR="0">
            <wp:extent cx="666750" cy="581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DB" w:rsidRPr="006A33B3" w:rsidRDefault="00D25CDB" w:rsidP="00D25CDB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D25CDB" w:rsidRPr="006A33B3" w:rsidRDefault="00D25CDB" w:rsidP="00D25CDB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431C48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ome" w:hAnsi="Home"/>
        </w:rPr>
      </w:pPr>
    </w:p>
    <w:p w:rsidR="00D25CDB" w:rsidRDefault="00D25CDB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ome" w:hAnsi="Home"/>
        </w:rPr>
      </w:pPr>
    </w:p>
    <w:p w:rsidR="00431C48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</w:t>
      </w:r>
      <w:r w:rsidR="006542F1">
        <w:rPr>
          <w:rFonts w:ascii="Arial" w:hAnsi="Arial" w:cs="Arial"/>
          <w:b/>
          <w:sz w:val="36"/>
        </w:rPr>
        <w:t>1</w:t>
      </w:r>
      <w:r w:rsidR="00FE79B0">
        <w:rPr>
          <w:rFonts w:ascii="Arial" w:hAnsi="Arial" w:cs="Arial"/>
          <w:b/>
          <w:sz w:val="36"/>
        </w:rPr>
        <w:t>8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 Miss </w:t>
      </w:r>
      <w:r w:rsidR="00D25CDB">
        <w:rPr>
          <w:rFonts w:ascii="Arial" w:hAnsi="Arial" w:cs="Arial"/>
          <w:b/>
          <w:sz w:val="36"/>
        </w:rPr>
        <w:t>Berks County</w:t>
      </w:r>
      <w:r w:rsidR="00E6255C">
        <w:rPr>
          <w:rFonts w:ascii="Arial" w:hAnsi="Arial" w:cs="Arial"/>
          <w:b/>
          <w:sz w:val="36"/>
        </w:rPr>
        <w:t xml:space="preserve"> Scholarship Organization</w:t>
      </w:r>
      <w:r w:rsidR="00303D12">
        <w:rPr>
          <w:rFonts w:ascii="Arial" w:hAnsi="Arial" w:cs="Arial"/>
          <w:b/>
          <w:sz w:val="36"/>
        </w:rPr>
        <w:t xml:space="preserve"> </w:t>
      </w:r>
      <w:r w:rsidR="00611FBD">
        <w:rPr>
          <w:rFonts w:ascii="Arial" w:hAnsi="Arial" w:cs="Arial"/>
          <w:b/>
          <w:sz w:val="36"/>
        </w:rPr>
        <w:t>Contestant Fact Sheet</w:t>
      </w:r>
      <w:r w:rsidR="00303D12">
        <w:rPr>
          <w:rFonts w:ascii="Arial" w:hAnsi="Arial" w:cs="Arial"/>
          <w:b/>
          <w:sz w:val="36"/>
        </w:rPr>
        <w:t xml:space="preserve"> Instructions</w:t>
      </w:r>
    </w:p>
    <w:p w:rsidR="00431C48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Eurostile" w:hAnsi="Eurostile"/>
          <w:sz w:val="36"/>
        </w:rPr>
      </w:pPr>
    </w:p>
    <w:p w:rsidR="00431C48" w:rsidRPr="000C0364" w:rsidRDefault="00611FBD" w:rsidP="000C0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  <w:sz w:val="30"/>
          <w:szCs w:val="30"/>
        </w:rPr>
      </w:pPr>
      <w:r w:rsidRPr="000C0364">
        <w:rPr>
          <w:rFonts w:ascii="Arial" w:hAnsi="Arial" w:cs="Arial"/>
          <w:sz w:val="30"/>
          <w:szCs w:val="30"/>
        </w:rPr>
        <w:t xml:space="preserve">The “Fact Sheet” </w:t>
      </w:r>
      <w:r w:rsidR="00270F8D" w:rsidRPr="000C0364">
        <w:rPr>
          <w:rFonts w:ascii="Arial" w:hAnsi="Arial" w:cs="Arial"/>
          <w:sz w:val="30"/>
          <w:szCs w:val="30"/>
        </w:rPr>
        <w:t xml:space="preserve">and the </w:t>
      </w:r>
      <w:r w:rsidR="00D25CDB">
        <w:rPr>
          <w:rFonts w:ascii="Arial" w:hAnsi="Arial" w:cs="Arial"/>
          <w:sz w:val="30"/>
          <w:szCs w:val="30"/>
        </w:rPr>
        <w:t>“</w:t>
      </w:r>
      <w:r w:rsidRPr="000C0364">
        <w:rPr>
          <w:rFonts w:ascii="Arial" w:hAnsi="Arial" w:cs="Arial"/>
          <w:sz w:val="30"/>
          <w:szCs w:val="30"/>
        </w:rPr>
        <w:t>Critical Issue</w:t>
      </w:r>
      <w:r w:rsidR="00D25CDB">
        <w:rPr>
          <w:rFonts w:ascii="Arial" w:hAnsi="Arial" w:cs="Arial"/>
          <w:sz w:val="30"/>
          <w:szCs w:val="30"/>
        </w:rPr>
        <w:t>/Platform</w:t>
      </w:r>
      <w:r w:rsidRPr="000C0364">
        <w:rPr>
          <w:rFonts w:ascii="Arial" w:hAnsi="Arial" w:cs="Arial"/>
          <w:sz w:val="30"/>
          <w:szCs w:val="30"/>
        </w:rPr>
        <w:t xml:space="preserve"> Essay</w:t>
      </w:r>
      <w:r w:rsidR="00D25CDB">
        <w:rPr>
          <w:rFonts w:ascii="Arial" w:hAnsi="Arial" w:cs="Arial"/>
          <w:sz w:val="30"/>
          <w:szCs w:val="30"/>
        </w:rPr>
        <w:t>”</w:t>
      </w:r>
      <w:r w:rsidRPr="000C0364">
        <w:rPr>
          <w:rFonts w:ascii="Arial" w:hAnsi="Arial" w:cs="Arial"/>
          <w:sz w:val="30"/>
          <w:szCs w:val="30"/>
        </w:rPr>
        <w:t xml:space="preserve"> are the only materials </w:t>
      </w:r>
      <w:r w:rsidR="00303D12" w:rsidRPr="000C0364">
        <w:rPr>
          <w:rFonts w:ascii="Arial" w:hAnsi="Arial" w:cs="Arial"/>
          <w:sz w:val="30"/>
          <w:szCs w:val="30"/>
        </w:rPr>
        <w:t>given to</w:t>
      </w:r>
      <w:r w:rsidRPr="000C0364">
        <w:rPr>
          <w:rFonts w:ascii="Arial" w:hAnsi="Arial" w:cs="Arial"/>
          <w:sz w:val="30"/>
          <w:szCs w:val="30"/>
        </w:rPr>
        <w:t xml:space="preserve"> the judges prior to the pageant</w:t>
      </w:r>
      <w:r w:rsidR="00431C48" w:rsidRPr="000C0364">
        <w:rPr>
          <w:rFonts w:ascii="Arial" w:hAnsi="Arial" w:cs="Arial"/>
          <w:sz w:val="30"/>
          <w:szCs w:val="30"/>
        </w:rPr>
        <w:t xml:space="preserve">. </w:t>
      </w:r>
      <w:r w:rsidRPr="000C0364">
        <w:rPr>
          <w:rFonts w:ascii="Arial" w:hAnsi="Arial" w:cs="Arial"/>
          <w:sz w:val="30"/>
          <w:szCs w:val="30"/>
        </w:rPr>
        <w:t>Because of this</w:t>
      </w:r>
      <w:r w:rsidR="00303D12" w:rsidRPr="000C0364">
        <w:rPr>
          <w:rFonts w:ascii="Arial" w:hAnsi="Arial" w:cs="Arial"/>
          <w:sz w:val="30"/>
          <w:szCs w:val="30"/>
        </w:rPr>
        <w:t>,</w:t>
      </w:r>
      <w:r w:rsidRPr="000C0364">
        <w:rPr>
          <w:rFonts w:ascii="Arial" w:hAnsi="Arial" w:cs="Arial"/>
          <w:sz w:val="30"/>
          <w:szCs w:val="30"/>
        </w:rPr>
        <w:t xml:space="preserve"> it is important that the Fact Sheet be </w:t>
      </w:r>
      <w:r w:rsidR="00270F8D" w:rsidRPr="000C0364">
        <w:rPr>
          <w:rFonts w:ascii="Arial" w:hAnsi="Arial" w:cs="Arial"/>
          <w:sz w:val="30"/>
          <w:szCs w:val="30"/>
        </w:rPr>
        <w:t xml:space="preserve">checked for correct spelling and </w:t>
      </w:r>
      <w:r w:rsidR="003F76F5" w:rsidRPr="000C0364">
        <w:rPr>
          <w:rFonts w:ascii="Arial" w:hAnsi="Arial" w:cs="Arial"/>
          <w:sz w:val="30"/>
          <w:szCs w:val="30"/>
        </w:rPr>
        <w:t>that it be typewritten</w:t>
      </w:r>
      <w:r w:rsidRPr="000C0364">
        <w:rPr>
          <w:rFonts w:ascii="Arial" w:hAnsi="Arial" w:cs="Arial"/>
          <w:sz w:val="30"/>
          <w:szCs w:val="30"/>
        </w:rPr>
        <w:t xml:space="preserve">. Be sure to save a copy of the Fact Sheet for </w:t>
      </w:r>
      <w:r w:rsidR="00270F8D" w:rsidRPr="000C0364">
        <w:rPr>
          <w:rFonts w:ascii="Arial" w:hAnsi="Arial" w:cs="Arial"/>
          <w:sz w:val="30"/>
          <w:szCs w:val="30"/>
        </w:rPr>
        <w:t xml:space="preserve">your </w:t>
      </w:r>
      <w:r w:rsidRPr="000C0364">
        <w:rPr>
          <w:rFonts w:ascii="Arial" w:hAnsi="Arial" w:cs="Arial"/>
          <w:sz w:val="30"/>
          <w:szCs w:val="30"/>
        </w:rPr>
        <w:t xml:space="preserve">future reference. </w:t>
      </w:r>
      <w:r w:rsidR="009C503B">
        <w:rPr>
          <w:rFonts w:ascii="Arial" w:hAnsi="Arial" w:cs="Arial"/>
          <w:sz w:val="30"/>
          <w:szCs w:val="30"/>
        </w:rPr>
        <w:t xml:space="preserve">This Fact Sheet should be acceptable at </w:t>
      </w:r>
      <w:r w:rsidR="009C503B" w:rsidRPr="009C503B">
        <w:rPr>
          <w:rFonts w:ascii="Arial" w:hAnsi="Arial" w:cs="Arial"/>
          <w:i/>
          <w:sz w:val="30"/>
          <w:szCs w:val="30"/>
        </w:rPr>
        <w:t>any</w:t>
      </w:r>
      <w:r w:rsidR="009C503B">
        <w:rPr>
          <w:rFonts w:ascii="Arial" w:hAnsi="Arial" w:cs="Arial"/>
          <w:sz w:val="30"/>
          <w:szCs w:val="30"/>
        </w:rPr>
        <w:t xml:space="preserve"> local pageant in Pennsylvania. If you have previously submitted a Fact Sheet to another local pageant, there is no need to change the pageant heading or title you are seeking.  We will accept a Fact Sheet form any local as long as the proper formatting is maintained.</w:t>
      </w:r>
    </w:p>
    <w:p w:rsidR="00431C48" w:rsidRPr="000C0364" w:rsidRDefault="00431C48" w:rsidP="000C0364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rFonts w:ascii="Arial" w:hAnsi="Arial" w:cs="Arial"/>
          <w:sz w:val="30"/>
          <w:szCs w:val="30"/>
        </w:rPr>
      </w:pPr>
    </w:p>
    <w:p w:rsidR="00431C48" w:rsidRPr="000C0364" w:rsidRDefault="00431C48" w:rsidP="000C0364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sz w:val="30"/>
          <w:szCs w:val="30"/>
        </w:rPr>
      </w:pPr>
      <w:r w:rsidRPr="000C0364">
        <w:rPr>
          <w:rFonts w:ascii="Arial" w:hAnsi="Arial" w:cs="Arial"/>
          <w:b/>
          <w:sz w:val="30"/>
          <w:szCs w:val="30"/>
        </w:rPr>
        <w:t>FORMAT:</w:t>
      </w:r>
      <w:r w:rsidRPr="000C0364">
        <w:rPr>
          <w:rFonts w:ascii="Arial" w:hAnsi="Arial" w:cs="Arial"/>
          <w:sz w:val="30"/>
          <w:szCs w:val="30"/>
        </w:rPr>
        <w:t xml:space="preserve"> </w:t>
      </w:r>
      <w:r w:rsidR="00611FBD" w:rsidRPr="000C0364">
        <w:rPr>
          <w:rFonts w:ascii="Arial" w:hAnsi="Arial" w:cs="Arial"/>
          <w:sz w:val="30"/>
          <w:szCs w:val="30"/>
        </w:rPr>
        <w:t xml:space="preserve">The font sizes and space provided for all answers </w:t>
      </w:r>
      <w:r w:rsidR="00611FBD" w:rsidRPr="000C0364">
        <w:rPr>
          <w:rFonts w:ascii="Arial" w:hAnsi="Arial" w:cs="Arial"/>
          <w:i/>
          <w:sz w:val="30"/>
          <w:szCs w:val="30"/>
        </w:rPr>
        <w:t xml:space="preserve">must </w:t>
      </w:r>
      <w:r w:rsidR="00611FBD" w:rsidRPr="000C0364">
        <w:rPr>
          <w:rFonts w:ascii="Arial" w:hAnsi="Arial" w:cs="Arial"/>
          <w:sz w:val="30"/>
          <w:szCs w:val="30"/>
        </w:rPr>
        <w:t xml:space="preserve">remain as it is on the Fact Sheet provided </w:t>
      </w:r>
      <w:r w:rsidR="00DA54B8">
        <w:rPr>
          <w:rFonts w:ascii="Arial" w:hAnsi="Arial" w:cs="Arial"/>
          <w:sz w:val="30"/>
          <w:szCs w:val="30"/>
        </w:rPr>
        <w:t xml:space="preserve">to </w:t>
      </w:r>
      <w:r w:rsidR="00611FBD" w:rsidRPr="000C0364">
        <w:rPr>
          <w:rFonts w:ascii="Arial" w:hAnsi="Arial" w:cs="Arial"/>
          <w:sz w:val="30"/>
          <w:szCs w:val="30"/>
        </w:rPr>
        <w:t xml:space="preserve">you. Many of the lines, however, are double spaced. If you wish to provide additional information, you may single space in order to add lines to that area. </w:t>
      </w:r>
      <w:r w:rsidR="00270F8D" w:rsidRPr="000C0364">
        <w:rPr>
          <w:rFonts w:ascii="Arial" w:hAnsi="Arial" w:cs="Arial"/>
          <w:sz w:val="30"/>
          <w:szCs w:val="30"/>
        </w:rPr>
        <w:t xml:space="preserve">You may also remove the </w:t>
      </w:r>
      <w:r w:rsidR="00270F8D" w:rsidRPr="000C0364">
        <w:rPr>
          <w:rFonts w:ascii="Arial" w:hAnsi="Arial" w:cs="Arial"/>
          <w:i/>
          <w:sz w:val="30"/>
          <w:szCs w:val="30"/>
        </w:rPr>
        <w:t>lines</w:t>
      </w:r>
      <w:r w:rsidR="00270F8D" w:rsidRPr="000C0364">
        <w:rPr>
          <w:rFonts w:ascii="Arial" w:hAnsi="Arial" w:cs="Arial"/>
          <w:sz w:val="30"/>
          <w:szCs w:val="30"/>
        </w:rPr>
        <w:t xml:space="preserve"> if you wish. </w:t>
      </w:r>
      <w:r w:rsidR="00611FBD" w:rsidRPr="000C0364">
        <w:rPr>
          <w:rFonts w:ascii="Arial" w:hAnsi="Arial" w:cs="Arial"/>
          <w:sz w:val="30"/>
          <w:szCs w:val="30"/>
        </w:rPr>
        <w:t>Again,</w:t>
      </w:r>
      <w:r w:rsidR="00270F8D" w:rsidRPr="000C0364">
        <w:rPr>
          <w:rFonts w:ascii="Arial" w:hAnsi="Arial" w:cs="Arial"/>
          <w:sz w:val="30"/>
          <w:szCs w:val="30"/>
        </w:rPr>
        <w:t xml:space="preserve"> however,</w:t>
      </w:r>
      <w:r w:rsidR="00611FBD" w:rsidRPr="000C0364">
        <w:rPr>
          <w:rFonts w:ascii="Arial" w:hAnsi="Arial" w:cs="Arial"/>
          <w:sz w:val="30"/>
          <w:szCs w:val="30"/>
        </w:rPr>
        <w:t xml:space="preserve"> </w:t>
      </w:r>
      <w:r w:rsidR="00611FBD" w:rsidRPr="00DA54B8">
        <w:rPr>
          <w:rFonts w:ascii="Arial" w:hAnsi="Arial" w:cs="Arial"/>
          <w:b/>
          <w:sz w:val="30"/>
          <w:szCs w:val="30"/>
        </w:rPr>
        <w:t>you may not add</w:t>
      </w:r>
      <w:r w:rsidR="00611FBD" w:rsidRPr="000C0364">
        <w:rPr>
          <w:rFonts w:ascii="Arial" w:hAnsi="Arial" w:cs="Arial"/>
          <w:sz w:val="30"/>
          <w:szCs w:val="30"/>
        </w:rPr>
        <w:t xml:space="preserve"> to the total space provided for your response nor may you delete any sections</w:t>
      </w:r>
      <w:r w:rsidR="00B51642">
        <w:rPr>
          <w:rFonts w:ascii="Arial" w:hAnsi="Arial" w:cs="Arial"/>
          <w:sz w:val="30"/>
          <w:szCs w:val="30"/>
        </w:rPr>
        <w:t xml:space="preserve"> to gain space</w:t>
      </w:r>
      <w:r w:rsidR="00611FBD" w:rsidRPr="000C0364">
        <w:rPr>
          <w:rFonts w:ascii="Arial" w:hAnsi="Arial" w:cs="Arial"/>
          <w:sz w:val="30"/>
          <w:szCs w:val="30"/>
        </w:rPr>
        <w:t>, even if</w:t>
      </w:r>
      <w:r w:rsidR="00270F8D" w:rsidRPr="000C0364">
        <w:rPr>
          <w:rFonts w:ascii="Arial" w:hAnsi="Arial" w:cs="Arial"/>
          <w:sz w:val="30"/>
          <w:szCs w:val="30"/>
        </w:rPr>
        <w:t xml:space="preserve"> the section is</w:t>
      </w:r>
      <w:r w:rsidR="00611FBD" w:rsidRPr="000C0364">
        <w:rPr>
          <w:rFonts w:ascii="Arial" w:hAnsi="Arial" w:cs="Arial"/>
          <w:sz w:val="30"/>
          <w:szCs w:val="30"/>
        </w:rPr>
        <w:t xml:space="preserve"> not applicable</w:t>
      </w:r>
      <w:r w:rsidR="00270F8D" w:rsidRPr="000C0364">
        <w:rPr>
          <w:rFonts w:ascii="Arial" w:hAnsi="Arial" w:cs="Arial"/>
          <w:sz w:val="30"/>
          <w:szCs w:val="30"/>
        </w:rPr>
        <w:t xml:space="preserve"> to you</w:t>
      </w:r>
      <w:r w:rsidR="00611FBD" w:rsidRPr="000C0364">
        <w:rPr>
          <w:rFonts w:ascii="Arial" w:hAnsi="Arial" w:cs="Arial"/>
          <w:sz w:val="30"/>
          <w:szCs w:val="30"/>
        </w:rPr>
        <w:t>. Also, no additional pages may be added to the Fact Sheet. The judges will be given only the two pages.</w:t>
      </w:r>
    </w:p>
    <w:sectPr w:rsidR="00431C48" w:rsidRPr="000C0364" w:rsidSect="004D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EB" w:rsidRDefault="009C13EB" w:rsidP="004D0168">
      <w:r>
        <w:separator/>
      </w:r>
    </w:p>
  </w:endnote>
  <w:endnote w:type="continuationSeparator" w:id="0">
    <w:p w:rsidR="009C13EB" w:rsidRDefault="009C13EB" w:rsidP="004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Roun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EB" w:rsidRDefault="009C13EB" w:rsidP="004D0168">
      <w:r>
        <w:separator/>
      </w:r>
    </w:p>
  </w:footnote>
  <w:footnote w:type="continuationSeparator" w:id="0">
    <w:p w:rsidR="009C13EB" w:rsidRDefault="009C13EB" w:rsidP="004D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8"/>
    <w:rsid w:val="0001112A"/>
    <w:rsid w:val="00026A18"/>
    <w:rsid w:val="000B24CF"/>
    <w:rsid w:val="000C0364"/>
    <w:rsid w:val="000C0DBF"/>
    <w:rsid w:val="00136635"/>
    <w:rsid w:val="00196D9D"/>
    <w:rsid w:val="00211247"/>
    <w:rsid w:val="00270F8D"/>
    <w:rsid w:val="00303D12"/>
    <w:rsid w:val="00383229"/>
    <w:rsid w:val="003F76F5"/>
    <w:rsid w:val="00431C48"/>
    <w:rsid w:val="004B4EED"/>
    <w:rsid w:val="004D0168"/>
    <w:rsid w:val="00520443"/>
    <w:rsid w:val="005B0F1F"/>
    <w:rsid w:val="00611FBD"/>
    <w:rsid w:val="006542F1"/>
    <w:rsid w:val="006E60CA"/>
    <w:rsid w:val="00734CD2"/>
    <w:rsid w:val="00753281"/>
    <w:rsid w:val="00835BBA"/>
    <w:rsid w:val="0086328F"/>
    <w:rsid w:val="009C13EB"/>
    <w:rsid w:val="009C503B"/>
    <w:rsid w:val="009F608C"/>
    <w:rsid w:val="00A030A8"/>
    <w:rsid w:val="00A71C73"/>
    <w:rsid w:val="00A818C9"/>
    <w:rsid w:val="00B51642"/>
    <w:rsid w:val="00C04130"/>
    <w:rsid w:val="00CE0202"/>
    <w:rsid w:val="00D25CDB"/>
    <w:rsid w:val="00D61023"/>
    <w:rsid w:val="00DA54B8"/>
    <w:rsid w:val="00DE09D6"/>
    <w:rsid w:val="00E6255C"/>
    <w:rsid w:val="00E638B6"/>
    <w:rsid w:val="00EE153F"/>
    <w:rsid w:val="00F27B11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657CAE"/>
  <w15:chartTrackingRefBased/>
  <w15:docId w15:val="{2483CAA5-1910-4599-9706-AFED3DD4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1C48"/>
    <w:pPr>
      <w:widowControl w:val="0"/>
      <w:snapToGri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1C4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RoseRound" w:hAnsi="RoseRou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431C48"/>
    <w:pPr>
      <w:widowControl/>
      <w:tabs>
        <w:tab w:val="left" w:pos="204"/>
      </w:tabs>
      <w:spacing w:line="282" w:lineRule="atLeast"/>
    </w:pPr>
  </w:style>
  <w:style w:type="character" w:styleId="FollowedHyperlink">
    <w:name w:val="FollowedHyperlink"/>
    <w:rsid w:val="00A818C9"/>
    <w:rPr>
      <w:color w:val="800080"/>
      <w:u w:val="single"/>
    </w:rPr>
  </w:style>
  <w:style w:type="paragraph" w:styleId="Header">
    <w:name w:val="header"/>
    <w:basedOn w:val="Normal"/>
    <w:link w:val="HeaderChar"/>
    <w:rsid w:val="004D01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0168"/>
    <w:rPr>
      <w:sz w:val="24"/>
      <w:lang w:eastAsia="en-US"/>
    </w:rPr>
  </w:style>
  <w:style w:type="paragraph" w:styleId="Footer">
    <w:name w:val="footer"/>
    <w:basedOn w:val="Normal"/>
    <w:link w:val="FooterChar"/>
    <w:rsid w:val="004D01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016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20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04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 Central Pennsylvania</vt:lpstr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 Central Pennsylvania</dc:title>
  <dc:subject/>
  <dc:creator>John R. Metzger</dc:creator>
  <cp:keywords/>
  <cp:lastModifiedBy>Lyons, Stacy J</cp:lastModifiedBy>
  <cp:revision>2</cp:revision>
  <cp:lastPrinted>2015-12-07T15:36:00Z</cp:lastPrinted>
  <dcterms:created xsi:type="dcterms:W3CDTF">2018-01-19T21:49:00Z</dcterms:created>
  <dcterms:modified xsi:type="dcterms:W3CDTF">2018-01-19T21:49:00Z</dcterms:modified>
</cp:coreProperties>
</file>